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AD" w:rsidRDefault="00143253" w:rsidP="00143253">
      <w:pPr>
        <w:jc w:val="center"/>
        <w:rPr>
          <w:rFonts w:ascii="Times New Roman" w:hAnsi="Times New Roman" w:cs="Times New Roman"/>
          <w:b/>
          <w:sz w:val="36"/>
        </w:rPr>
      </w:pPr>
      <w:r w:rsidRPr="00143253">
        <w:rPr>
          <w:rFonts w:ascii="Times New Roman" w:hAnsi="Times New Roman" w:cs="Times New Roman"/>
          <w:b/>
          <w:sz w:val="36"/>
        </w:rPr>
        <w:t xml:space="preserve">ПРАЙС ВЕСНА 2020 </w:t>
      </w:r>
      <w:r>
        <w:rPr>
          <w:rFonts w:ascii="Times New Roman" w:hAnsi="Times New Roman" w:cs="Times New Roman"/>
          <w:b/>
          <w:sz w:val="36"/>
        </w:rPr>
        <w:t>г</w:t>
      </w:r>
      <w:r w:rsidRPr="00143253">
        <w:rPr>
          <w:rFonts w:ascii="Times New Roman" w:hAnsi="Times New Roman" w:cs="Times New Roman"/>
          <w:b/>
          <w:sz w:val="36"/>
        </w:rPr>
        <w:t>.</w:t>
      </w:r>
    </w:p>
    <w:p w:rsidR="00003E0C" w:rsidRPr="00003E0C" w:rsidRDefault="00003E0C" w:rsidP="0014325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Экскурсионное бюро «П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арус»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4"/>
        <w:gridCol w:w="1414"/>
        <w:gridCol w:w="1197"/>
        <w:gridCol w:w="1223"/>
        <w:gridCol w:w="1222"/>
        <w:gridCol w:w="1307"/>
        <w:gridCol w:w="1107"/>
        <w:gridCol w:w="1198"/>
      </w:tblGrid>
      <w:tr w:rsidR="007D3BB2" w:rsidTr="00AA5BAC">
        <w:tc>
          <w:tcPr>
            <w:tcW w:w="2014" w:type="dxa"/>
            <w:vAlign w:val="center"/>
          </w:tcPr>
          <w:p w:rsidR="00143253" w:rsidRPr="00143253" w:rsidRDefault="00143253" w:rsidP="00143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253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257" w:type="dxa"/>
            <w:vAlign w:val="center"/>
          </w:tcPr>
          <w:p w:rsidR="00143253" w:rsidRPr="00143253" w:rsidRDefault="00143253" w:rsidP="00143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253">
              <w:rPr>
                <w:rFonts w:ascii="Times New Roman" w:hAnsi="Times New Roman" w:cs="Times New Roman"/>
                <w:b/>
                <w:sz w:val="24"/>
              </w:rPr>
              <w:t>Дни; время</w:t>
            </w:r>
          </w:p>
        </w:tc>
        <w:tc>
          <w:tcPr>
            <w:tcW w:w="1226" w:type="dxa"/>
            <w:vAlign w:val="center"/>
          </w:tcPr>
          <w:p w:rsidR="00143253" w:rsidRPr="00143253" w:rsidRDefault="00143253" w:rsidP="00143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3253">
              <w:rPr>
                <w:rFonts w:ascii="Times New Roman" w:hAnsi="Times New Roman" w:cs="Times New Roman"/>
                <w:b/>
                <w:sz w:val="24"/>
              </w:rPr>
              <w:t>Взр</w:t>
            </w:r>
            <w:proofErr w:type="spellEnd"/>
            <w:r w:rsidRPr="0014325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46" w:type="dxa"/>
            <w:vAlign w:val="center"/>
          </w:tcPr>
          <w:p w:rsidR="00143253" w:rsidRPr="00143253" w:rsidRDefault="00143253" w:rsidP="00143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253">
              <w:rPr>
                <w:rFonts w:ascii="Times New Roman" w:hAnsi="Times New Roman" w:cs="Times New Roman"/>
                <w:b/>
                <w:sz w:val="24"/>
              </w:rPr>
              <w:t>Пенс.</w:t>
            </w:r>
          </w:p>
        </w:tc>
        <w:tc>
          <w:tcPr>
            <w:tcW w:w="1245" w:type="dxa"/>
            <w:vAlign w:val="center"/>
          </w:tcPr>
          <w:p w:rsidR="00143253" w:rsidRPr="00143253" w:rsidRDefault="00143253" w:rsidP="00143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253">
              <w:rPr>
                <w:rFonts w:ascii="Times New Roman" w:hAnsi="Times New Roman" w:cs="Times New Roman"/>
                <w:b/>
                <w:sz w:val="24"/>
              </w:rPr>
              <w:t>Студ.</w:t>
            </w:r>
          </w:p>
        </w:tc>
        <w:tc>
          <w:tcPr>
            <w:tcW w:w="1342" w:type="dxa"/>
            <w:vAlign w:val="center"/>
          </w:tcPr>
          <w:p w:rsidR="00143253" w:rsidRPr="00143253" w:rsidRDefault="00143253" w:rsidP="00143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3253">
              <w:rPr>
                <w:rFonts w:ascii="Times New Roman" w:hAnsi="Times New Roman" w:cs="Times New Roman"/>
                <w:b/>
                <w:sz w:val="24"/>
              </w:rPr>
              <w:t>Шк</w:t>
            </w:r>
            <w:proofErr w:type="spellEnd"/>
            <w:r w:rsidRPr="0014325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25" w:type="dxa"/>
            <w:vAlign w:val="center"/>
          </w:tcPr>
          <w:p w:rsidR="00143253" w:rsidRPr="00143253" w:rsidRDefault="00143253" w:rsidP="00143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3253">
              <w:rPr>
                <w:rFonts w:ascii="Times New Roman" w:hAnsi="Times New Roman" w:cs="Times New Roman"/>
                <w:b/>
                <w:sz w:val="24"/>
              </w:rPr>
              <w:t>Дшк</w:t>
            </w:r>
            <w:proofErr w:type="spellEnd"/>
            <w:r w:rsidRPr="0014325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27" w:type="dxa"/>
            <w:vAlign w:val="center"/>
          </w:tcPr>
          <w:p w:rsidR="00143253" w:rsidRPr="00143253" w:rsidRDefault="00143253" w:rsidP="00143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253">
              <w:rPr>
                <w:rFonts w:ascii="Times New Roman" w:hAnsi="Times New Roman" w:cs="Times New Roman"/>
                <w:b/>
                <w:sz w:val="24"/>
              </w:rPr>
              <w:t>Ин. Гр.</w:t>
            </w:r>
          </w:p>
        </w:tc>
      </w:tr>
      <w:tr w:rsidR="007D3BB2" w:rsidTr="00CE3116">
        <w:tc>
          <w:tcPr>
            <w:tcW w:w="2014" w:type="dxa"/>
          </w:tcPr>
          <w:p w:rsidR="00143253" w:rsidRDefault="001432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 Парковое ожерелье " (</w:t>
            </w:r>
            <w:r w:rsidRPr="00143253">
              <w:rPr>
                <w:rFonts w:ascii="Times New Roman" w:hAnsi="Times New Roman" w:cs="Times New Roman"/>
                <w:sz w:val="24"/>
              </w:rPr>
              <w:t>парки и дворцовые ансамбли Пушкина и Павловска)</w:t>
            </w:r>
          </w:p>
        </w:tc>
        <w:tc>
          <w:tcPr>
            <w:tcW w:w="1257" w:type="dxa"/>
            <w:vAlign w:val="center"/>
          </w:tcPr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ПТ, СБ</w:t>
            </w:r>
          </w:p>
          <w:p w:rsidR="00263240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1226" w:type="dxa"/>
            <w:vAlign w:val="center"/>
          </w:tcPr>
          <w:p w:rsidR="00143253" w:rsidRPr="00CE3116" w:rsidRDefault="00143253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143253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1100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143253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1100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143253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143253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143253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</w:tr>
      <w:tr w:rsidR="007D3BB2" w:rsidTr="00CE3116">
        <w:tc>
          <w:tcPr>
            <w:tcW w:w="2014" w:type="dxa"/>
          </w:tcPr>
          <w:p w:rsidR="00143253" w:rsidRDefault="008B49C5">
            <w:pPr>
              <w:rPr>
                <w:rFonts w:ascii="Times New Roman" w:hAnsi="Times New Roman" w:cs="Times New Roman"/>
                <w:sz w:val="24"/>
              </w:rPr>
            </w:pPr>
            <w:r w:rsidRPr="008B49C5">
              <w:rPr>
                <w:rFonts w:ascii="Times New Roman" w:hAnsi="Times New Roman" w:cs="Times New Roman"/>
                <w:sz w:val="24"/>
              </w:rPr>
              <w:t>Блистательный ночной Петербург ( авторская ночная экскурсия)</w:t>
            </w:r>
          </w:p>
        </w:tc>
        <w:tc>
          <w:tcPr>
            <w:tcW w:w="1257" w:type="dxa"/>
            <w:vAlign w:val="center"/>
          </w:tcPr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СР, ПТ, СБ</w:t>
            </w:r>
          </w:p>
          <w:p w:rsidR="00263240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226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1100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1100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</w:tr>
      <w:tr w:rsidR="007D3BB2" w:rsidTr="00CE3116">
        <w:tc>
          <w:tcPr>
            <w:tcW w:w="2014" w:type="dxa"/>
          </w:tcPr>
          <w:p w:rsidR="00143253" w:rsidRDefault="008B49C5">
            <w:pPr>
              <w:rPr>
                <w:rFonts w:ascii="Times New Roman" w:hAnsi="Times New Roman" w:cs="Times New Roman"/>
                <w:sz w:val="24"/>
              </w:rPr>
            </w:pPr>
            <w:r w:rsidRPr="008B49C5">
              <w:rPr>
                <w:rFonts w:ascii="Times New Roman" w:hAnsi="Times New Roman" w:cs="Times New Roman"/>
                <w:sz w:val="24"/>
              </w:rPr>
              <w:t>Блокадный Ленинград ( посещение Пискаревского мемориального кладбища)</w:t>
            </w:r>
          </w:p>
        </w:tc>
        <w:tc>
          <w:tcPr>
            <w:tcW w:w="1257" w:type="dxa"/>
            <w:vAlign w:val="center"/>
          </w:tcPr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ВТ, ПТ</w:t>
            </w:r>
          </w:p>
          <w:p w:rsidR="00263240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26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7D3BB2" w:rsidTr="00CE3116">
        <w:tc>
          <w:tcPr>
            <w:tcW w:w="2014" w:type="dxa"/>
          </w:tcPr>
          <w:p w:rsidR="00143253" w:rsidRDefault="008B49C5">
            <w:pPr>
              <w:rPr>
                <w:rFonts w:ascii="Times New Roman" w:hAnsi="Times New Roman" w:cs="Times New Roman"/>
                <w:sz w:val="24"/>
              </w:rPr>
            </w:pPr>
            <w:r w:rsidRPr="008B49C5">
              <w:rPr>
                <w:rFonts w:ascii="Times New Roman" w:hAnsi="Times New Roman" w:cs="Times New Roman"/>
                <w:sz w:val="24"/>
              </w:rPr>
              <w:t>Большая обзорная + Крейсер "Аврора"</w:t>
            </w:r>
          </w:p>
        </w:tc>
        <w:tc>
          <w:tcPr>
            <w:tcW w:w="1257" w:type="dxa"/>
            <w:vAlign w:val="center"/>
          </w:tcPr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  <w:proofErr w:type="spellStart"/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. ПН и ВТ</w:t>
            </w:r>
          </w:p>
          <w:p w:rsidR="00263240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226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1100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1100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8B49C5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</w:tr>
      <w:tr w:rsidR="007D3BB2" w:rsidTr="00CE3116">
        <w:tc>
          <w:tcPr>
            <w:tcW w:w="2014" w:type="dxa"/>
          </w:tcPr>
          <w:p w:rsidR="00143253" w:rsidRDefault="00F61242">
            <w:pPr>
              <w:rPr>
                <w:rFonts w:ascii="Times New Roman" w:hAnsi="Times New Roman" w:cs="Times New Roman"/>
                <w:sz w:val="24"/>
              </w:rPr>
            </w:pPr>
            <w:r w:rsidRPr="00F61242">
              <w:rPr>
                <w:rFonts w:ascii="Times New Roman" w:hAnsi="Times New Roman" w:cs="Times New Roman"/>
                <w:sz w:val="24"/>
              </w:rPr>
              <w:t>Большая обзорная+ Петр. крепость</w:t>
            </w:r>
          </w:p>
        </w:tc>
        <w:tc>
          <w:tcPr>
            <w:tcW w:w="1257" w:type="dxa"/>
            <w:vAlign w:val="center"/>
          </w:tcPr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Ежедневно, 11:00; 12:30; 14:30</w:t>
            </w:r>
          </w:p>
        </w:tc>
        <w:tc>
          <w:tcPr>
            <w:tcW w:w="1226" w:type="dxa"/>
            <w:vAlign w:val="center"/>
          </w:tcPr>
          <w:p w:rsidR="00143253" w:rsidRPr="00CE3116" w:rsidRDefault="00F6124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F6124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F6124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F6124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F6124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F6124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7D3BB2" w:rsidTr="00CE3116">
        <w:tc>
          <w:tcPr>
            <w:tcW w:w="2014" w:type="dxa"/>
          </w:tcPr>
          <w:p w:rsidR="00143253" w:rsidRDefault="0001512A">
            <w:pPr>
              <w:rPr>
                <w:rFonts w:ascii="Times New Roman" w:hAnsi="Times New Roman" w:cs="Times New Roman"/>
                <w:sz w:val="24"/>
              </w:rPr>
            </w:pPr>
            <w:r w:rsidRPr="0001512A">
              <w:rPr>
                <w:rFonts w:ascii="Times New Roman" w:hAnsi="Times New Roman" w:cs="Times New Roman"/>
                <w:sz w:val="24"/>
              </w:rPr>
              <w:t>Гатчина ( Гатчинский замок )</w:t>
            </w:r>
          </w:p>
        </w:tc>
        <w:tc>
          <w:tcPr>
            <w:tcW w:w="1257" w:type="dxa"/>
            <w:vAlign w:val="center"/>
          </w:tcPr>
          <w:p w:rsidR="00263240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ВТ, СБ</w:t>
            </w:r>
          </w:p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26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1800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1600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1600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7D3BB2" w:rsidTr="00CE3116">
        <w:tc>
          <w:tcPr>
            <w:tcW w:w="2014" w:type="dxa"/>
          </w:tcPr>
          <w:p w:rsidR="00143253" w:rsidRPr="0001512A" w:rsidRDefault="0001512A">
            <w:pPr>
              <w:rPr>
                <w:rFonts w:ascii="Times New Roman" w:hAnsi="Times New Roman" w:cs="Times New Roman"/>
                <w:sz w:val="24"/>
              </w:rPr>
            </w:pPr>
            <w:r w:rsidRPr="0001512A">
              <w:rPr>
                <w:rFonts w:ascii="Times New Roman" w:hAnsi="Times New Roman" w:cs="Times New Roman"/>
                <w:sz w:val="24"/>
              </w:rPr>
              <w:t xml:space="preserve">Кронштадт (Морской Никольский </w:t>
            </w:r>
            <w:proofErr w:type="spellStart"/>
            <w:r w:rsidRPr="0001512A">
              <w:rPr>
                <w:rFonts w:ascii="Times New Roman" w:hAnsi="Times New Roman" w:cs="Times New Roman"/>
                <w:sz w:val="24"/>
              </w:rPr>
              <w:t>собор+Форт</w:t>
            </w:r>
            <w:proofErr w:type="spellEnd"/>
            <w:r w:rsidRPr="0001512A">
              <w:rPr>
                <w:rFonts w:ascii="Times New Roman" w:hAnsi="Times New Roman" w:cs="Times New Roman"/>
                <w:sz w:val="24"/>
              </w:rPr>
              <w:t xml:space="preserve"> Константин)</w:t>
            </w:r>
          </w:p>
          <w:p w:rsidR="0001512A" w:rsidRPr="0001512A" w:rsidRDefault="0001512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1512A">
              <w:rPr>
                <w:rFonts w:ascii="Times New Roman" w:hAnsi="Times New Roman" w:cs="Times New Roman"/>
                <w:b/>
                <w:color w:val="FF0000"/>
                <w:sz w:val="24"/>
              </w:rPr>
              <w:t>Цены до 14 апреля (включительно)</w:t>
            </w:r>
          </w:p>
        </w:tc>
        <w:tc>
          <w:tcPr>
            <w:tcW w:w="1257" w:type="dxa"/>
            <w:vAlign w:val="center"/>
          </w:tcPr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Ежедневно, 12:15</w:t>
            </w:r>
          </w:p>
        </w:tc>
        <w:tc>
          <w:tcPr>
            <w:tcW w:w="1226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1600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1400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1400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1700 руб.</w:t>
            </w:r>
          </w:p>
        </w:tc>
      </w:tr>
      <w:tr w:rsidR="00263240" w:rsidTr="00CE3116">
        <w:tc>
          <w:tcPr>
            <w:tcW w:w="2014" w:type="dxa"/>
          </w:tcPr>
          <w:p w:rsidR="00143253" w:rsidRDefault="0001512A" w:rsidP="0001512A">
            <w:pPr>
              <w:rPr>
                <w:rFonts w:ascii="Times New Roman" w:hAnsi="Times New Roman" w:cs="Times New Roman"/>
                <w:sz w:val="24"/>
              </w:rPr>
            </w:pPr>
            <w:r w:rsidRPr="0001512A">
              <w:rPr>
                <w:rFonts w:ascii="Times New Roman" w:hAnsi="Times New Roman" w:cs="Times New Roman"/>
                <w:sz w:val="24"/>
              </w:rPr>
              <w:t>Кронштадт (</w:t>
            </w:r>
            <w:proofErr w:type="spellStart"/>
            <w:r w:rsidRPr="0001512A">
              <w:rPr>
                <w:rFonts w:ascii="Times New Roman" w:hAnsi="Times New Roman" w:cs="Times New Roman"/>
                <w:sz w:val="24"/>
              </w:rPr>
              <w:t>Тепл</w:t>
            </w:r>
            <w:proofErr w:type="spellEnd"/>
            <w:r w:rsidRPr="0001512A">
              <w:rPr>
                <w:rFonts w:ascii="Times New Roman" w:hAnsi="Times New Roman" w:cs="Times New Roman"/>
                <w:sz w:val="24"/>
              </w:rPr>
              <w:t>. прогулка+ форт Константин)</w:t>
            </w:r>
            <w:r w:rsidRPr="0001512A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Цены до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  <w:r w:rsidRPr="0001512A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апреля (включительно)</w:t>
            </w:r>
          </w:p>
        </w:tc>
        <w:tc>
          <w:tcPr>
            <w:tcW w:w="1257" w:type="dxa"/>
            <w:vAlign w:val="center"/>
          </w:tcPr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Ежедневно, 12:15</w:t>
            </w:r>
          </w:p>
        </w:tc>
        <w:tc>
          <w:tcPr>
            <w:tcW w:w="1226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1900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1700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1700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E65D8C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2200 руб.</w:t>
            </w:r>
          </w:p>
        </w:tc>
      </w:tr>
      <w:tr w:rsidR="00263240" w:rsidTr="00CE3116">
        <w:tc>
          <w:tcPr>
            <w:tcW w:w="2014" w:type="dxa"/>
          </w:tcPr>
          <w:p w:rsidR="00143253" w:rsidRDefault="006D3E44" w:rsidP="00064CA8">
            <w:pPr>
              <w:rPr>
                <w:rFonts w:ascii="Times New Roman" w:hAnsi="Times New Roman" w:cs="Times New Roman"/>
                <w:sz w:val="24"/>
              </w:rPr>
            </w:pPr>
            <w:r w:rsidRPr="006D3E44">
              <w:rPr>
                <w:rFonts w:ascii="Times New Roman" w:hAnsi="Times New Roman" w:cs="Times New Roman"/>
                <w:sz w:val="24"/>
              </w:rPr>
              <w:t>Малая Обзорная (1-1,5)</w:t>
            </w:r>
          </w:p>
        </w:tc>
        <w:tc>
          <w:tcPr>
            <w:tcW w:w="1257" w:type="dxa"/>
            <w:vAlign w:val="center"/>
          </w:tcPr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263240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11:00; 12:30; 14:30</w:t>
            </w:r>
          </w:p>
        </w:tc>
        <w:tc>
          <w:tcPr>
            <w:tcW w:w="1226" w:type="dxa"/>
            <w:vAlign w:val="center"/>
          </w:tcPr>
          <w:p w:rsidR="00143253" w:rsidRPr="00CE3116" w:rsidRDefault="006D3E44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6D3E44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6D3E44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6D3E44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6D3E44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6D3E44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</w:tr>
      <w:tr w:rsidR="00263240" w:rsidTr="00CE3116">
        <w:tc>
          <w:tcPr>
            <w:tcW w:w="2014" w:type="dxa"/>
          </w:tcPr>
          <w:p w:rsidR="00143253" w:rsidRDefault="006D3E44" w:rsidP="00064CA8">
            <w:pPr>
              <w:rPr>
                <w:rFonts w:ascii="Times New Roman" w:hAnsi="Times New Roman" w:cs="Times New Roman"/>
                <w:sz w:val="24"/>
              </w:rPr>
            </w:pPr>
            <w:r w:rsidRPr="006D3E44">
              <w:rPr>
                <w:rFonts w:ascii="Times New Roman" w:hAnsi="Times New Roman" w:cs="Times New Roman"/>
                <w:sz w:val="24"/>
              </w:rPr>
              <w:lastRenderedPageBreak/>
              <w:t>Мифы и Легенды Петербурга</w:t>
            </w:r>
          </w:p>
        </w:tc>
        <w:tc>
          <w:tcPr>
            <w:tcW w:w="1257" w:type="dxa"/>
            <w:vAlign w:val="center"/>
          </w:tcPr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Ежедневно, 18:00</w:t>
            </w:r>
          </w:p>
        </w:tc>
        <w:tc>
          <w:tcPr>
            <w:tcW w:w="1226" w:type="dxa"/>
            <w:vAlign w:val="center"/>
          </w:tcPr>
          <w:p w:rsidR="00143253" w:rsidRPr="00CE3116" w:rsidRDefault="006D3E44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6D3E44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6D3E44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6D3E44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650 руб.</w:t>
            </w:r>
          </w:p>
        </w:tc>
        <w:tc>
          <w:tcPr>
            <w:tcW w:w="1125" w:type="dxa"/>
            <w:vAlign w:val="center"/>
          </w:tcPr>
          <w:p w:rsidR="00143253" w:rsidRPr="00CE3116" w:rsidRDefault="006D3E44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6D3E44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263240" w:rsidTr="00CE3116">
        <w:tc>
          <w:tcPr>
            <w:tcW w:w="2014" w:type="dxa"/>
          </w:tcPr>
          <w:p w:rsidR="00143253" w:rsidRDefault="004A3ACB" w:rsidP="00064CA8">
            <w:pPr>
              <w:rPr>
                <w:rFonts w:ascii="Times New Roman" w:hAnsi="Times New Roman" w:cs="Times New Roman"/>
                <w:sz w:val="24"/>
              </w:rPr>
            </w:pPr>
            <w:r w:rsidRPr="004A3ACB">
              <w:rPr>
                <w:rFonts w:ascii="Times New Roman" w:hAnsi="Times New Roman" w:cs="Times New Roman"/>
                <w:sz w:val="24"/>
              </w:rPr>
              <w:t>Ночной Петербург (Короткая ночь)</w:t>
            </w:r>
          </w:p>
          <w:p w:rsidR="00263240" w:rsidRPr="00263240" w:rsidRDefault="00263240" w:rsidP="00064CA8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63240">
              <w:rPr>
                <w:rFonts w:ascii="Times New Roman" w:hAnsi="Times New Roman" w:cs="Times New Roman"/>
                <w:b/>
                <w:color w:val="C00000"/>
                <w:sz w:val="24"/>
              </w:rPr>
              <w:t>*С момента начала навигации 2020!</w:t>
            </w:r>
          </w:p>
        </w:tc>
        <w:tc>
          <w:tcPr>
            <w:tcW w:w="1257" w:type="dxa"/>
            <w:vAlign w:val="center"/>
          </w:tcPr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Ежедневно, 23:00</w:t>
            </w:r>
          </w:p>
        </w:tc>
        <w:tc>
          <w:tcPr>
            <w:tcW w:w="1226" w:type="dxa"/>
            <w:vAlign w:val="center"/>
          </w:tcPr>
          <w:p w:rsidR="00143253" w:rsidRPr="00CE3116" w:rsidRDefault="004A3AC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4A3AC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4A3AC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4A3AC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1100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4A3AC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4A3AC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</w:tr>
      <w:tr w:rsidR="00263240" w:rsidTr="00CE3116">
        <w:tc>
          <w:tcPr>
            <w:tcW w:w="2014" w:type="dxa"/>
          </w:tcPr>
          <w:p w:rsidR="00143253" w:rsidRDefault="007D3BB2" w:rsidP="00064CA8">
            <w:pPr>
              <w:rPr>
                <w:rFonts w:ascii="Times New Roman" w:hAnsi="Times New Roman" w:cs="Times New Roman"/>
                <w:sz w:val="24"/>
              </w:rPr>
            </w:pPr>
            <w:r w:rsidRPr="007D3BB2">
              <w:rPr>
                <w:rFonts w:ascii="Times New Roman" w:hAnsi="Times New Roman" w:cs="Times New Roman"/>
                <w:sz w:val="24"/>
              </w:rPr>
              <w:t xml:space="preserve">Ночной Петербург+ </w:t>
            </w:r>
            <w:proofErr w:type="spellStart"/>
            <w:r w:rsidRPr="007D3BB2">
              <w:rPr>
                <w:rFonts w:ascii="Times New Roman" w:hAnsi="Times New Roman" w:cs="Times New Roman"/>
                <w:sz w:val="24"/>
              </w:rPr>
              <w:t>Тепл</w:t>
            </w:r>
            <w:proofErr w:type="spellEnd"/>
            <w:r w:rsidRPr="007D3BB2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63240" w:rsidRPr="007D3BB2">
              <w:rPr>
                <w:rFonts w:ascii="Times New Roman" w:hAnsi="Times New Roman" w:cs="Times New Roman"/>
                <w:sz w:val="24"/>
              </w:rPr>
              <w:t>П</w:t>
            </w:r>
            <w:r w:rsidRPr="007D3BB2">
              <w:rPr>
                <w:rFonts w:ascii="Times New Roman" w:hAnsi="Times New Roman" w:cs="Times New Roman"/>
                <w:sz w:val="24"/>
              </w:rPr>
              <w:t>рогулка</w:t>
            </w:r>
          </w:p>
          <w:p w:rsidR="00263240" w:rsidRPr="00263240" w:rsidRDefault="00263240" w:rsidP="00064CA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3240">
              <w:rPr>
                <w:rFonts w:ascii="Times New Roman" w:hAnsi="Times New Roman" w:cs="Times New Roman"/>
                <w:b/>
                <w:color w:val="FF0000"/>
                <w:sz w:val="24"/>
              </w:rPr>
              <w:t>*С момента начала навигации 2020!</w:t>
            </w:r>
          </w:p>
        </w:tc>
        <w:tc>
          <w:tcPr>
            <w:tcW w:w="1257" w:type="dxa"/>
            <w:vAlign w:val="center"/>
          </w:tcPr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Ежедневно, 23:00</w:t>
            </w:r>
          </w:p>
        </w:tc>
        <w:tc>
          <w:tcPr>
            <w:tcW w:w="1226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1100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1600 руб.</w:t>
            </w:r>
          </w:p>
        </w:tc>
      </w:tr>
      <w:tr w:rsidR="00263240" w:rsidTr="00CE3116">
        <w:tc>
          <w:tcPr>
            <w:tcW w:w="2014" w:type="dxa"/>
          </w:tcPr>
          <w:p w:rsidR="00143253" w:rsidRDefault="007D3BB2" w:rsidP="00064CA8">
            <w:pPr>
              <w:rPr>
                <w:rFonts w:ascii="Times New Roman" w:hAnsi="Times New Roman" w:cs="Times New Roman"/>
                <w:sz w:val="24"/>
              </w:rPr>
            </w:pPr>
            <w:r w:rsidRPr="007D3BB2">
              <w:rPr>
                <w:rFonts w:ascii="Times New Roman" w:hAnsi="Times New Roman" w:cs="Times New Roman"/>
                <w:sz w:val="24"/>
              </w:rPr>
              <w:t>Обзорная экскурсия по городу с посе</w:t>
            </w:r>
            <w:r w:rsidR="00263240">
              <w:rPr>
                <w:rFonts w:ascii="Times New Roman" w:hAnsi="Times New Roman" w:cs="Times New Roman"/>
                <w:sz w:val="24"/>
              </w:rPr>
              <w:t>щением Петропавловской крепости</w:t>
            </w:r>
            <w:r w:rsidRPr="007D3BB2">
              <w:rPr>
                <w:rFonts w:ascii="Times New Roman" w:hAnsi="Times New Roman" w:cs="Times New Roman"/>
                <w:sz w:val="24"/>
              </w:rPr>
              <w:t>, часовни Ксении Петербуржской и Казанского Кафедрального собора</w:t>
            </w:r>
          </w:p>
        </w:tc>
        <w:tc>
          <w:tcPr>
            <w:tcW w:w="1257" w:type="dxa"/>
            <w:vAlign w:val="center"/>
          </w:tcPr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Ежедневно, 14:30</w:t>
            </w:r>
          </w:p>
        </w:tc>
        <w:tc>
          <w:tcPr>
            <w:tcW w:w="1226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263240" w:rsidTr="00CE3116">
        <w:tc>
          <w:tcPr>
            <w:tcW w:w="2014" w:type="dxa"/>
          </w:tcPr>
          <w:p w:rsidR="00143253" w:rsidRDefault="007D3BB2" w:rsidP="00064CA8">
            <w:pPr>
              <w:rPr>
                <w:rFonts w:ascii="Times New Roman" w:hAnsi="Times New Roman" w:cs="Times New Roman"/>
                <w:sz w:val="24"/>
              </w:rPr>
            </w:pPr>
            <w:r w:rsidRPr="007D3BB2">
              <w:rPr>
                <w:rFonts w:ascii="Times New Roman" w:hAnsi="Times New Roman" w:cs="Times New Roman"/>
                <w:sz w:val="24"/>
              </w:rPr>
              <w:t xml:space="preserve">Ораниенбаум ( </w:t>
            </w:r>
            <w:proofErr w:type="spellStart"/>
            <w:r w:rsidRPr="007D3BB2">
              <w:rPr>
                <w:rFonts w:ascii="Times New Roman" w:hAnsi="Times New Roman" w:cs="Times New Roman"/>
                <w:sz w:val="24"/>
              </w:rPr>
              <w:t>Менш.дворец</w:t>
            </w:r>
            <w:proofErr w:type="spellEnd"/>
            <w:r w:rsidRPr="007D3BB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57" w:type="dxa"/>
            <w:vAlign w:val="center"/>
          </w:tcPr>
          <w:p w:rsidR="00263240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E3116" w:rsidRPr="00CE3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226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1800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1700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1700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263240" w:rsidTr="00CE3116">
        <w:tc>
          <w:tcPr>
            <w:tcW w:w="2014" w:type="dxa"/>
          </w:tcPr>
          <w:p w:rsidR="00143253" w:rsidRDefault="000B7C23" w:rsidP="00064CA8">
            <w:pPr>
              <w:rPr>
                <w:rFonts w:ascii="Times New Roman" w:hAnsi="Times New Roman" w:cs="Times New Roman"/>
                <w:sz w:val="24"/>
              </w:rPr>
            </w:pPr>
            <w:r w:rsidRPr="000B7C23">
              <w:rPr>
                <w:rFonts w:ascii="Times New Roman" w:hAnsi="Times New Roman" w:cs="Times New Roman"/>
                <w:sz w:val="24"/>
              </w:rPr>
              <w:t>Павловск ( Павловский дворец)</w:t>
            </w:r>
          </w:p>
        </w:tc>
        <w:tc>
          <w:tcPr>
            <w:tcW w:w="1257" w:type="dxa"/>
            <w:vAlign w:val="center"/>
          </w:tcPr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ВТ 12:00</w:t>
            </w:r>
          </w:p>
        </w:tc>
        <w:tc>
          <w:tcPr>
            <w:tcW w:w="1226" w:type="dxa"/>
            <w:vAlign w:val="center"/>
          </w:tcPr>
          <w:p w:rsidR="00143253" w:rsidRPr="00CE3116" w:rsidRDefault="000B7C23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1800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0B7C23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1600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0B7C23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1600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0B7C23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0B7C23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0B7C23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263240" w:rsidTr="00CE3116">
        <w:tc>
          <w:tcPr>
            <w:tcW w:w="2014" w:type="dxa"/>
          </w:tcPr>
          <w:p w:rsidR="00143253" w:rsidRDefault="000C301B" w:rsidP="00064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B767E" w:rsidRPr="003B767E">
              <w:rPr>
                <w:rFonts w:ascii="Times New Roman" w:hAnsi="Times New Roman" w:cs="Times New Roman"/>
                <w:sz w:val="24"/>
              </w:rPr>
              <w:t xml:space="preserve">Петербург - Петроград - Ленинград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3B767E" w:rsidRPr="003B767E">
              <w:rPr>
                <w:rFonts w:ascii="Times New Roman" w:hAnsi="Times New Roman" w:cs="Times New Roman"/>
                <w:sz w:val="24"/>
              </w:rPr>
              <w:t xml:space="preserve"> Питер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57" w:type="dxa"/>
            <w:vAlign w:val="center"/>
          </w:tcPr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263240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11:00; 12:30</w:t>
            </w:r>
          </w:p>
        </w:tc>
        <w:tc>
          <w:tcPr>
            <w:tcW w:w="1226" w:type="dxa"/>
            <w:vAlign w:val="center"/>
          </w:tcPr>
          <w:p w:rsidR="00143253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263240" w:rsidTr="00CE3116">
        <w:tc>
          <w:tcPr>
            <w:tcW w:w="2014" w:type="dxa"/>
          </w:tcPr>
          <w:p w:rsidR="00143253" w:rsidRDefault="003B767E" w:rsidP="00064CA8">
            <w:pPr>
              <w:rPr>
                <w:rFonts w:ascii="Times New Roman" w:hAnsi="Times New Roman" w:cs="Times New Roman"/>
                <w:sz w:val="24"/>
              </w:rPr>
            </w:pPr>
            <w:r w:rsidRPr="003B767E">
              <w:rPr>
                <w:rFonts w:ascii="Times New Roman" w:hAnsi="Times New Roman" w:cs="Times New Roman"/>
                <w:sz w:val="24"/>
              </w:rPr>
              <w:t>Петергоф (Большой Императорский дворец)</w:t>
            </w:r>
          </w:p>
        </w:tc>
        <w:tc>
          <w:tcPr>
            <w:tcW w:w="1257" w:type="dxa"/>
            <w:vAlign w:val="center"/>
          </w:tcPr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  <w:proofErr w:type="spellStart"/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. ПН и посл. ВТ месяца; 11:45; 13:45</w:t>
            </w:r>
          </w:p>
        </w:tc>
        <w:tc>
          <w:tcPr>
            <w:tcW w:w="1226" w:type="dxa"/>
            <w:vAlign w:val="center"/>
          </w:tcPr>
          <w:p w:rsidR="00143253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2300 руб.</w:t>
            </w:r>
          </w:p>
        </w:tc>
      </w:tr>
      <w:tr w:rsidR="00263240" w:rsidTr="00CE3116">
        <w:tc>
          <w:tcPr>
            <w:tcW w:w="2014" w:type="dxa"/>
          </w:tcPr>
          <w:p w:rsidR="00143253" w:rsidRDefault="00AA5BAC" w:rsidP="00064CA8">
            <w:pPr>
              <w:rPr>
                <w:rFonts w:ascii="Times New Roman" w:hAnsi="Times New Roman" w:cs="Times New Roman"/>
                <w:sz w:val="24"/>
              </w:rPr>
            </w:pPr>
            <w:r w:rsidRPr="00AA5BAC">
              <w:rPr>
                <w:rFonts w:ascii="Times New Roman" w:hAnsi="Times New Roman" w:cs="Times New Roman"/>
                <w:sz w:val="24"/>
              </w:rPr>
              <w:t>Пушкин ( 5 - 6 ч) Екатерининский дворец</w:t>
            </w:r>
          </w:p>
        </w:tc>
        <w:tc>
          <w:tcPr>
            <w:tcW w:w="1257" w:type="dxa"/>
            <w:vAlign w:val="center"/>
          </w:tcPr>
          <w:p w:rsidR="00263240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  <w:proofErr w:type="spellStart"/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. ВТ и посл. ПН месяца;</w:t>
            </w:r>
          </w:p>
          <w:p w:rsidR="00143253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10:45; 13:30</w:t>
            </w:r>
          </w:p>
        </w:tc>
        <w:tc>
          <w:tcPr>
            <w:tcW w:w="1226" w:type="dxa"/>
            <w:vAlign w:val="center"/>
          </w:tcPr>
          <w:p w:rsidR="00143253" w:rsidRPr="00CE3116" w:rsidRDefault="00AA5BAC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1800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AA5BAC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1600 руб.</w:t>
            </w:r>
          </w:p>
        </w:tc>
        <w:tc>
          <w:tcPr>
            <w:tcW w:w="1245" w:type="dxa"/>
            <w:vAlign w:val="center"/>
          </w:tcPr>
          <w:p w:rsidR="00143253" w:rsidRPr="00CE3116" w:rsidRDefault="00AA5BAC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1600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AA5BAC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AA5BAC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AA5BAC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263240" w:rsidTr="00CE3116">
        <w:tc>
          <w:tcPr>
            <w:tcW w:w="2014" w:type="dxa"/>
          </w:tcPr>
          <w:p w:rsidR="00143253" w:rsidRDefault="000C301B" w:rsidP="00064CA8">
            <w:pPr>
              <w:rPr>
                <w:rFonts w:ascii="Times New Roman" w:hAnsi="Times New Roman" w:cs="Times New Roman"/>
                <w:sz w:val="24"/>
              </w:rPr>
            </w:pPr>
            <w:r w:rsidRPr="000C301B">
              <w:rPr>
                <w:rFonts w:ascii="Times New Roman" w:hAnsi="Times New Roman" w:cs="Times New Roman"/>
                <w:sz w:val="24"/>
              </w:rPr>
              <w:t>Храмы Петербурга</w:t>
            </w:r>
          </w:p>
        </w:tc>
        <w:tc>
          <w:tcPr>
            <w:tcW w:w="1257" w:type="dxa"/>
            <w:vAlign w:val="center"/>
          </w:tcPr>
          <w:p w:rsidR="00143253" w:rsidRPr="00CE3116" w:rsidRDefault="00802E4C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ВТ, ЧТ, СБ</w:t>
            </w:r>
          </w:p>
          <w:p w:rsidR="00802E4C" w:rsidRPr="00CE3116" w:rsidRDefault="00802E4C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26" w:type="dxa"/>
            <w:vAlign w:val="center"/>
          </w:tcPr>
          <w:p w:rsidR="00143253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1246" w:type="dxa"/>
            <w:vAlign w:val="center"/>
          </w:tcPr>
          <w:p w:rsidR="00143253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850 руб.</w:t>
            </w:r>
          </w:p>
        </w:tc>
        <w:tc>
          <w:tcPr>
            <w:tcW w:w="1245" w:type="dxa"/>
            <w:vAlign w:val="center"/>
          </w:tcPr>
          <w:p w:rsidR="00143253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1342" w:type="dxa"/>
            <w:vAlign w:val="center"/>
          </w:tcPr>
          <w:p w:rsidR="00143253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1125" w:type="dxa"/>
            <w:vAlign w:val="center"/>
          </w:tcPr>
          <w:p w:rsidR="00143253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1227" w:type="dxa"/>
            <w:vAlign w:val="center"/>
          </w:tcPr>
          <w:p w:rsidR="00143253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</w:tbl>
    <w:p w:rsidR="0001512A" w:rsidRDefault="0001512A">
      <w:pPr>
        <w:rPr>
          <w:rFonts w:ascii="Times New Roman" w:hAnsi="Times New Roman" w:cs="Times New Roman"/>
          <w:sz w:val="24"/>
        </w:rPr>
      </w:pPr>
    </w:p>
    <w:p w:rsidR="0001512A" w:rsidRDefault="000151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1512A" w:rsidRPr="006B3CB1" w:rsidRDefault="0001512A" w:rsidP="0001512A">
      <w:pPr>
        <w:jc w:val="center"/>
        <w:rPr>
          <w:rFonts w:ascii="Times New Roman" w:hAnsi="Times New Roman" w:cs="Times New Roman"/>
          <w:b/>
          <w:sz w:val="32"/>
        </w:rPr>
      </w:pPr>
      <w:r w:rsidRPr="006B3CB1">
        <w:rPr>
          <w:rFonts w:ascii="Times New Roman" w:hAnsi="Times New Roman" w:cs="Times New Roman"/>
          <w:b/>
          <w:sz w:val="32"/>
        </w:rPr>
        <w:lastRenderedPageBreak/>
        <w:t>УДОРОЖАНИЕ СТОИМОСТИ ПРИГОРОДНЫХ ЭКСКУРСИЙ С 25.05.2020 Г. (ВКЛЮЧИТЕЛЬНО)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421"/>
        <w:gridCol w:w="1215"/>
        <w:gridCol w:w="1236"/>
        <w:gridCol w:w="1236"/>
        <w:gridCol w:w="1215"/>
        <w:gridCol w:w="1232"/>
        <w:gridCol w:w="1216"/>
      </w:tblGrid>
      <w:tr w:rsidR="009B3CCA" w:rsidTr="000C301B">
        <w:tc>
          <w:tcPr>
            <w:tcW w:w="1911" w:type="dxa"/>
            <w:vAlign w:val="center"/>
          </w:tcPr>
          <w:p w:rsidR="0001512A" w:rsidRPr="00143253" w:rsidRDefault="0001512A" w:rsidP="00064C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253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267" w:type="dxa"/>
            <w:vAlign w:val="center"/>
          </w:tcPr>
          <w:p w:rsidR="0001512A" w:rsidRPr="00143253" w:rsidRDefault="0001512A" w:rsidP="00064C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253">
              <w:rPr>
                <w:rFonts w:ascii="Times New Roman" w:hAnsi="Times New Roman" w:cs="Times New Roman"/>
                <w:b/>
                <w:sz w:val="24"/>
              </w:rPr>
              <w:t>Дни; время</w:t>
            </w:r>
          </w:p>
        </w:tc>
        <w:tc>
          <w:tcPr>
            <w:tcW w:w="1243" w:type="dxa"/>
            <w:vAlign w:val="center"/>
          </w:tcPr>
          <w:p w:rsidR="0001512A" w:rsidRPr="00143253" w:rsidRDefault="0001512A" w:rsidP="00064C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3253">
              <w:rPr>
                <w:rFonts w:ascii="Times New Roman" w:hAnsi="Times New Roman" w:cs="Times New Roman"/>
                <w:b/>
                <w:sz w:val="24"/>
              </w:rPr>
              <w:t>Взр</w:t>
            </w:r>
            <w:proofErr w:type="spellEnd"/>
            <w:r w:rsidRPr="0014325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59" w:type="dxa"/>
            <w:vAlign w:val="center"/>
          </w:tcPr>
          <w:p w:rsidR="0001512A" w:rsidRPr="00143253" w:rsidRDefault="0001512A" w:rsidP="00064C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253">
              <w:rPr>
                <w:rFonts w:ascii="Times New Roman" w:hAnsi="Times New Roman" w:cs="Times New Roman"/>
                <w:b/>
                <w:sz w:val="24"/>
              </w:rPr>
              <w:t>Пенс.</w:t>
            </w:r>
          </w:p>
        </w:tc>
        <w:tc>
          <w:tcPr>
            <w:tcW w:w="1259" w:type="dxa"/>
            <w:vAlign w:val="center"/>
          </w:tcPr>
          <w:p w:rsidR="0001512A" w:rsidRPr="00143253" w:rsidRDefault="0001512A" w:rsidP="00064C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253">
              <w:rPr>
                <w:rFonts w:ascii="Times New Roman" w:hAnsi="Times New Roman" w:cs="Times New Roman"/>
                <w:b/>
                <w:sz w:val="24"/>
              </w:rPr>
              <w:t>Студ.</w:t>
            </w:r>
          </w:p>
        </w:tc>
        <w:tc>
          <w:tcPr>
            <w:tcW w:w="1243" w:type="dxa"/>
            <w:vAlign w:val="center"/>
          </w:tcPr>
          <w:p w:rsidR="0001512A" w:rsidRPr="00143253" w:rsidRDefault="0001512A" w:rsidP="00064C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3253">
              <w:rPr>
                <w:rFonts w:ascii="Times New Roman" w:hAnsi="Times New Roman" w:cs="Times New Roman"/>
                <w:b/>
                <w:sz w:val="24"/>
              </w:rPr>
              <w:t>Шк</w:t>
            </w:r>
            <w:proofErr w:type="spellEnd"/>
            <w:r w:rsidRPr="0014325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56" w:type="dxa"/>
            <w:vAlign w:val="center"/>
          </w:tcPr>
          <w:p w:rsidR="0001512A" w:rsidRPr="00143253" w:rsidRDefault="0001512A" w:rsidP="00064C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3253">
              <w:rPr>
                <w:rFonts w:ascii="Times New Roman" w:hAnsi="Times New Roman" w:cs="Times New Roman"/>
                <w:b/>
                <w:sz w:val="24"/>
              </w:rPr>
              <w:t>Дшк</w:t>
            </w:r>
            <w:proofErr w:type="spellEnd"/>
            <w:r w:rsidRPr="0014325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44" w:type="dxa"/>
            <w:vAlign w:val="center"/>
          </w:tcPr>
          <w:p w:rsidR="0001512A" w:rsidRPr="00143253" w:rsidRDefault="0001512A" w:rsidP="00064C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253">
              <w:rPr>
                <w:rFonts w:ascii="Times New Roman" w:hAnsi="Times New Roman" w:cs="Times New Roman"/>
                <w:b/>
                <w:sz w:val="24"/>
              </w:rPr>
              <w:t>Ин. Гр.</w:t>
            </w:r>
          </w:p>
        </w:tc>
      </w:tr>
      <w:tr w:rsidR="009B3CCA" w:rsidTr="00CE3116">
        <w:tc>
          <w:tcPr>
            <w:tcW w:w="1911" w:type="dxa"/>
          </w:tcPr>
          <w:p w:rsidR="0001512A" w:rsidRDefault="0001512A" w:rsidP="00064CA8">
            <w:pPr>
              <w:rPr>
                <w:rFonts w:ascii="Times New Roman" w:hAnsi="Times New Roman" w:cs="Times New Roman"/>
                <w:sz w:val="24"/>
              </w:rPr>
            </w:pPr>
            <w:r w:rsidRPr="0001512A">
              <w:rPr>
                <w:rFonts w:ascii="Times New Roman" w:hAnsi="Times New Roman" w:cs="Times New Roman"/>
                <w:sz w:val="24"/>
              </w:rPr>
              <w:t xml:space="preserve">Гатчина (Гатчинский </w:t>
            </w:r>
            <w:proofErr w:type="spellStart"/>
            <w:r w:rsidRPr="0001512A">
              <w:rPr>
                <w:rFonts w:ascii="Times New Roman" w:hAnsi="Times New Roman" w:cs="Times New Roman"/>
                <w:sz w:val="24"/>
              </w:rPr>
              <w:t>замок+парк</w:t>
            </w:r>
            <w:proofErr w:type="spellEnd"/>
            <w:r w:rsidRPr="0001512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67" w:type="dxa"/>
            <w:vAlign w:val="center"/>
          </w:tcPr>
          <w:p w:rsidR="0001512A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gramStart"/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ЧТ,СБ</w:t>
            </w:r>
            <w:proofErr w:type="gramEnd"/>
          </w:p>
          <w:p w:rsidR="00263240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43" w:type="dxa"/>
            <w:vAlign w:val="center"/>
          </w:tcPr>
          <w:p w:rsidR="0001512A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  <w:tc>
          <w:tcPr>
            <w:tcW w:w="1259" w:type="dxa"/>
            <w:vAlign w:val="center"/>
          </w:tcPr>
          <w:p w:rsidR="0001512A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1800 руб.</w:t>
            </w:r>
          </w:p>
        </w:tc>
        <w:tc>
          <w:tcPr>
            <w:tcW w:w="1259" w:type="dxa"/>
            <w:vAlign w:val="center"/>
          </w:tcPr>
          <w:p w:rsidR="0001512A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1800 руб.</w:t>
            </w:r>
          </w:p>
        </w:tc>
        <w:tc>
          <w:tcPr>
            <w:tcW w:w="1243" w:type="dxa"/>
            <w:vAlign w:val="center"/>
          </w:tcPr>
          <w:p w:rsidR="0001512A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1256" w:type="dxa"/>
            <w:vAlign w:val="center"/>
          </w:tcPr>
          <w:p w:rsidR="0001512A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244" w:type="dxa"/>
            <w:vAlign w:val="center"/>
          </w:tcPr>
          <w:p w:rsidR="0001512A" w:rsidRPr="00CE3116" w:rsidRDefault="0001512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2200 руб.</w:t>
            </w:r>
          </w:p>
        </w:tc>
      </w:tr>
      <w:tr w:rsidR="003B767E" w:rsidTr="00CE3116">
        <w:tc>
          <w:tcPr>
            <w:tcW w:w="1911" w:type="dxa"/>
          </w:tcPr>
          <w:p w:rsidR="0001512A" w:rsidRDefault="007D3BB2" w:rsidP="00064CA8">
            <w:pPr>
              <w:rPr>
                <w:rFonts w:ascii="Times New Roman" w:hAnsi="Times New Roman" w:cs="Times New Roman"/>
                <w:sz w:val="24"/>
              </w:rPr>
            </w:pPr>
            <w:r w:rsidRPr="007D3BB2">
              <w:rPr>
                <w:rFonts w:ascii="Times New Roman" w:hAnsi="Times New Roman" w:cs="Times New Roman"/>
                <w:sz w:val="24"/>
              </w:rPr>
              <w:t>Ораниенбаум (</w:t>
            </w:r>
            <w:proofErr w:type="spellStart"/>
            <w:r w:rsidRPr="007D3BB2">
              <w:rPr>
                <w:rFonts w:ascii="Times New Roman" w:hAnsi="Times New Roman" w:cs="Times New Roman"/>
                <w:sz w:val="24"/>
              </w:rPr>
              <w:t>Меншиковский</w:t>
            </w:r>
            <w:proofErr w:type="spellEnd"/>
            <w:r w:rsidRPr="007D3BB2">
              <w:rPr>
                <w:rFonts w:ascii="Times New Roman" w:hAnsi="Times New Roman" w:cs="Times New Roman"/>
                <w:sz w:val="24"/>
              </w:rPr>
              <w:t xml:space="preserve"> и Китайский Дворцы + Парк)</w:t>
            </w:r>
          </w:p>
        </w:tc>
        <w:tc>
          <w:tcPr>
            <w:tcW w:w="1267" w:type="dxa"/>
            <w:vAlign w:val="center"/>
          </w:tcPr>
          <w:p w:rsidR="0001512A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СР, ПТ, ВС</w:t>
            </w:r>
          </w:p>
          <w:p w:rsidR="00263240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243" w:type="dxa"/>
            <w:vAlign w:val="center"/>
          </w:tcPr>
          <w:p w:rsidR="0001512A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  <w:tc>
          <w:tcPr>
            <w:tcW w:w="1259" w:type="dxa"/>
            <w:vAlign w:val="center"/>
          </w:tcPr>
          <w:p w:rsidR="0001512A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2300 руб.</w:t>
            </w:r>
          </w:p>
        </w:tc>
        <w:tc>
          <w:tcPr>
            <w:tcW w:w="1259" w:type="dxa"/>
            <w:vAlign w:val="center"/>
          </w:tcPr>
          <w:p w:rsidR="0001512A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2300 руб.</w:t>
            </w:r>
          </w:p>
        </w:tc>
        <w:tc>
          <w:tcPr>
            <w:tcW w:w="1243" w:type="dxa"/>
            <w:vAlign w:val="center"/>
          </w:tcPr>
          <w:p w:rsidR="0001512A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1800 руб.</w:t>
            </w:r>
          </w:p>
        </w:tc>
        <w:tc>
          <w:tcPr>
            <w:tcW w:w="1256" w:type="dxa"/>
            <w:vAlign w:val="center"/>
          </w:tcPr>
          <w:p w:rsidR="0001512A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950 руб.</w:t>
            </w:r>
          </w:p>
        </w:tc>
        <w:tc>
          <w:tcPr>
            <w:tcW w:w="1244" w:type="dxa"/>
            <w:vAlign w:val="center"/>
          </w:tcPr>
          <w:p w:rsidR="0001512A" w:rsidRPr="00CE3116" w:rsidRDefault="007D3BB2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667" w:rsidRPr="00CE3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3B767E" w:rsidTr="00CE3116">
        <w:tc>
          <w:tcPr>
            <w:tcW w:w="1911" w:type="dxa"/>
          </w:tcPr>
          <w:p w:rsidR="0001512A" w:rsidRDefault="002B1A06" w:rsidP="00064CA8">
            <w:pPr>
              <w:rPr>
                <w:rFonts w:ascii="Times New Roman" w:hAnsi="Times New Roman" w:cs="Times New Roman"/>
                <w:sz w:val="24"/>
              </w:rPr>
            </w:pPr>
            <w:r w:rsidRPr="002B1A06">
              <w:rPr>
                <w:rFonts w:ascii="Times New Roman" w:hAnsi="Times New Roman" w:cs="Times New Roman"/>
                <w:sz w:val="24"/>
              </w:rPr>
              <w:t xml:space="preserve">Павловск (Павловский </w:t>
            </w:r>
            <w:proofErr w:type="spellStart"/>
            <w:r w:rsidRPr="002B1A06">
              <w:rPr>
                <w:rFonts w:ascii="Times New Roman" w:hAnsi="Times New Roman" w:cs="Times New Roman"/>
                <w:sz w:val="24"/>
              </w:rPr>
              <w:t>дворец+парк</w:t>
            </w:r>
            <w:proofErr w:type="spellEnd"/>
            <w:r w:rsidRPr="002B1A0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67" w:type="dxa"/>
            <w:vAlign w:val="center"/>
          </w:tcPr>
          <w:p w:rsidR="0001512A" w:rsidRPr="00CE3116" w:rsidRDefault="00263240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ВТ 12:00</w:t>
            </w:r>
          </w:p>
        </w:tc>
        <w:tc>
          <w:tcPr>
            <w:tcW w:w="1243" w:type="dxa"/>
            <w:vAlign w:val="center"/>
          </w:tcPr>
          <w:p w:rsidR="0001512A" w:rsidRPr="00CE3116" w:rsidRDefault="002B1A06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2100 руб.</w:t>
            </w:r>
          </w:p>
        </w:tc>
        <w:tc>
          <w:tcPr>
            <w:tcW w:w="1259" w:type="dxa"/>
            <w:vAlign w:val="center"/>
          </w:tcPr>
          <w:p w:rsidR="0001512A" w:rsidRPr="00CE3116" w:rsidRDefault="002B1A06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1900 руб.</w:t>
            </w:r>
          </w:p>
        </w:tc>
        <w:tc>
          <w:tcPr>
            <w:tcW w:w="1259" w:type="dxa"/>
            <w:vAlign w:val="center"/>
          </w:tcPr>
          <w:p w:rsidR="0001512A" w:rsidRPr="00CE3116" w:rsidRDefault="002B1A06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1900 руб.</w:t>
            </w:r>
          </w:p>
        </w:tc>
        <w:tc>
          <w:tcPr>
            <w:tcW w:w="1243" w:type="dxa"/>
            <w:vAlign w:val="center"/>
          </w:tcPr>
          <w:p w:rsidR="0001512A" w:rsidRPr="00CE3116" w:rsidRDefault="002B1A06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1256" w:type="dxa"/>
            <w:vAlign w:val="center"/>
          </w:tcPr>
          <w:p w:rsidR="0001512A" w:rsidRPr="00CE3116" w:rsidRDefault="002B1A06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244" w:type="dxa"/>
            <w:vAlign w:val="center"/>
          </w:tcPr>
          <w:p w:rsidR="0001512A" w:rsidRPr="00CE3116" w:rsidRDefault="002B1A06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2300 руб.</w:t>
            </w:r>
          </w:p>
        </w:tc>
      </w:tr>
      <w:tr w:rsidR="003B767E" w:rsidTr="00CE3116">
        <w:tc>
          <w:tcPr>
            <w:tcW w:w="1911" w:type="dxa"/>
          </w:tcPr>
          <w:p w:rsidR="0001512A" w:rsidRDefault="003B767E" w:rsidP="00064CA8">
            <w:pPr>
              <w:rPr>
                <w:rFonts w:ascii="Times New Roman" w:hAnsi="Times New Roman" w:cs="Times New Roman"/>
                <w:sz w:val="24"/>
              </w:rPr>
            </w:pPr>
            <w:r w:rsidRPr="003B767E">
              <w:rPr>
                <w:rFonts w:ascii="Times New Roman" w:hAnsi="Times New Roman" w:cs="Times New Roman"/>
                <w:sz w:val="24"/>
              </w:rPr>
              <w:t>Петергоф 2020 ( Большой Дворец + Парк)</w:t>
            </w:r>
          </w:p>
        </w:tc>
        <w:tc>
          <w:tcPr>
            <w:tcW w:w="1267" w:type="dxa"/>
            <w:vAlign w:val="center"/>
          </w:tcPr>
          <w:p w:rsidR="0001512A" w:rsidRPr="00CE3116" w:rsidRDefault="009B3CC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  <w:proofErr w:type="spellStart"/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. ПН и посл. ВТ месяца; 11:15; 13:45</w:t>
            </w:r>
          </w:p>
        </w:tc>
        <w:tc>
          <w:tcPr>
            <w:tcW w:w="1243" w:type="dxa"/>
            <w:vAlign w:val="center"/>
          </w:tcPr>
          <w:p w:rsidR="0001512A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  <w:tc>
          <w:tcPr>
            <w:tcW w:w="1259" w:type="dxa"/>
            <w:vAlign w:val="center"/>
          </w:tcPr>
          <w:p w:rsidR="0001512A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2300 руб.</w:t>
            </w:r>
          </w:p>
        </w:tc>
        <w:tc>
          <w:tcPr>
            <w:tcW w:w="1259" w:type="dxa"/>
            <w:vAlign w:val="center"/>
          </w:tcPr>
          <w:p w:rsidR="0001512A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2300 руб.</w:t>
            </w:r>
          </w:p>
        </w:tc>
        <w:tc>
          <w:tcPr>
            <w:tcW w:w="1243" w:type="dxa"/>
            <w:vAlign w:val="center"/>
          </w:tcPr>
          <w:p w:rsidR="0001512A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1800 руб.</w:t>
            </w:r>
          </w:p>
        </w:tc>
        <w:tc>
          <w:tcPr>
            <w:tcW w:w="1256" w:type="dxa"/>
            <w:vAlign w:val="center"/>
          </w:tcPr>
          <w:p w:rsidR="0001512A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1244" w:type="dxa"/>
            <w:vAlign w:val="center"/>
          </w:tcPr>
          <w:p w:rsidR="0001512A" w:rsidRPr="00CE3116" w:rsidRDefault="003B767E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3500 руб.</w:t>
            </w:r>
          </w:p>
        </w:tc>
      </w:tr>
      <w:tr w:rsidR="003B767E" w:rsidTr="00CE3116">
        <w:tc>
          <w:tcPr>
            <w:tcW w:w="1911" w:type="dxa"/>
          </w:tcPr>
          <w:p w:rsidR="0001512A" w:rsidRDefault="00F82C96" w:rsidP="00064CA8">
            <w:pPr>
              <w:rPr>
                <w:rFonts w:ascii="Times New Roman" w:hAnsi="Times New Roman" w:cs="Times New Roman"/>
                <w:sz w:val="24"/>
              </w:rPr>
            </w:pPr>
            <w:r w:rsidRPr="00F82C96">
              <w:rPr>
                <w:rFonts w:ascii="Times New Roman" w:hAnsi="Times New Roman" w:cs="Times New Roman"/>
                <w:sz w:val="24"/>
              </w:rPr>
              <w:t>Петергоф 2020 Парк-Фонтаны</w:t>
            </w:r>
          </w:p>
        </w:tc>
        <w:tc>
          <w:tcPr>
            <w:tcW w:w="1267" w:type="dxa"/>
            <w:vAlign w:val="center"/>
          </w:tcPr>
          <w:p w:rsidR="0001512A" w:rsidRPr="00CE3116" w:rsidRDefault="009B3CC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Ежедневно 12:00</w:t>
            </w:r>
          </w:p>
        </w:tc>
        <w:tc>
          <w:tcPr>
            <w:tcW w:w="1243" w:type="dxa"/>
            <w:vAlign w:val="center"/>
          </w:tcPr>
          <w:p w:rsidR="0001512A" w:rsidRPr="00CE3116" w:rsidRDefault="00F82C96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1700 руб.</w:t>
            </w:r>
          </w:p>
        </w:tc>
        <w:tc>
          <w:tcPr>
            <w:tcW w:w="1259" w:type="dxa"/>
            <w:vAlign w:val="center"/>
          </w:tcPr>
          <w:p w:rsidR="0001512A" w:rsidRPr="00CE3116" w:rsidRDefault="00F82C96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  <w:tc>
          <w:tcPr>
            <w:tcW w:w="1259" w:type="dxa"/>
            <w:vAlign w:val="center"/>
          </w:tcPr>
          <w:p w:rsidR="0001512A" w:rsidRPr="00CE3116" w:rsidRDefault="00F82C96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  <w:tc>
          <w:tcPr>
            <w:tcW w:w="1243" w:type="dxa"/>
            <w:vAlign w:val="center"/>
          </w:tcPr>
          <w:p w:rsidR="0001512A" w:rsidRPr="00CE3116" w:rsidRDefault="00F82C96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1256" w:type="dxa"/>
            <w:vAlign w:val="center"/>
          </w:tcPr>
          <w:p w:rsidR="0001512A" w:rsidRPr="00CE3116" w:rsidRDefault="00F82C96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1244" w:type="dxa"/>
            <w:vAlign w:val="center"/>
          </w:tcPr>
          <w:p w:rsidR="0001512A" w:rsidRPr="00CE3116" w:rsidRDefault="00F82C96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2300 руб.</w:t>
            </w:r>
          </w:p>
        </w:tc>
      </w:tr>
      <w:tr w:rsidR="003B767E" w:rsidTr="00CE3116">
        <w:tc>
          <w:tcPr>
            <w:tcW w:w="1911" w:type="dxa"/>
          </w:tcPr>
          <w:p w:rsidR="0001512A" w:rsidRDefault="000C301B" w:rsidP="00064CA8">
            <w:pPr>
              <w:rPr>
                <w:rFonts w:ascii="Times New Roman" w:hAnsi="Times New Roman" w:cs="Times New Roman"/>
                <w:sz w:val="24"/>
              </w:rPr>
            </w:pPr>
            <w:r w:rsidRPr="000C301B">
              <w:rPr>
                <w:rFonts w:ascii="Times New Roman" w:hAnsi="Times New Roman" w:cs="Times New Roman"/>
                <w:sz w:val="24"/>
              </w:rPr>
              <w:t>Пушкин 2020 ( Екатерининский дворец + Парк)</w:t>
            </w:r>
          </w:p>
        </w:tc>
        <w:tc>
          <w:tcPr>
            <w:tcW w:w="1267" w:type="dxa"/>
            <w:vAlign w:val="center"/>
          </w:tcPr>
          <w:p w:rsidR="0001512A" w:rsidRPr="00CE3116" w:rsidRDefault="009B3CC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  <w:proofErr w:type="spellStart"/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. ВТ;</w:t>
            </w:r>
          </w:p>
          <w:p w:rsidR="009B3CCA" w:rsidRPr="00CE3116" w:rsidRDefault="009B3CC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10:45; 13:30</w:t>
            </w:r>
          </w:p>
        </w:tc>
        <w:tc>
          <w:tcPr>
            <w:tcW w:w="1243" w:type="dxa"/>
            <w:vAlign w:val="center"/>
          </w:tcPr>
          <w:p w:rsidR="0001512A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  <w:tc>
          <w:tcPr>
            <w:tcW w:w="1259" w:type="dxa"/>
            <w:vAlign w:val="center"/>
          </w:tcPr>
          <w:p w:rsidR="0001512A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2300 руб.</w:t>
            </w:r>
          </w:p>
        </w:tc>
        <w:tc>
          <w:tcPr>
            <w:tcW w:w="1259" w:type="dxa"/>
            <w:vAlign w:val="center"/>
          </w:tcPr>
          <w:p w:rsidR="0001512A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2300 руб.</w:t>
            </w:r>
          </w:p>
        </w:tc>
        <w:tc>
          <w:tcPr>
            <w:tcW w:w="1243" w:type="dxa"/>
            <w:vAlign w:val="center"/>
          </w:tcPr>
          <w:p w:rsidR="0001512A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1900 руб.</w:t>
            </w:r>
          </w:p>
        </w:tc>
        <w:tc>
          <w:tcPr>
            <w:tcW w:w="1256" w:type="dxa"/>
            <w:vAlign w:val="center"/>
          </w:tcPr>
          <w:p w:rsidR="0001512A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244" w:type="dxa"/>
            <w:vAlign w:val="center"/>
          </w:tcPr>
          <w:p w:rsidR="0001512A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</w:tr>
      <w:tr w:rsidR="003B767E" w:rsidTr="00CE3116">
        <w:tc>
          <w:tcPr>
            <w:tcW w:w="1911" w:type="dxa"/>
          </w:tcPr>
          <w:p w:rsidR="0001512A" w:rsidRDefault="000C301B" w:rsidP="00064CA8">
            <w:pPr>
              <w:rPr>
                <w:rFonts w:ascii="Times New Roman" w:hAnsi="Times New Roman" w:cs="Times New Roman"/>
                <w:sz w:val="24"/>
              </w:rPr>
            </w:pPr>
            <w:r w:rsidRPr="000C301B">
              <w:rPr>
                <w:rFonts w:ascii="Times New Roman" w:hAnsi="Times New Roman" w:cs="Times New Roman"/>
                <w:sz w:val="24"/>
              </w:rPr>
              <w:t>Пушкин - Павловск 2020</w:t>
            </w:r>
          </w:p>
        </w:tc>
        <w:tc>
          <w:tcPr>
            <w:tcW w:w="1267" w:type="dxa"/>
            <w:vAlign w:val="center"/>
          </w:tcPr>
          <w:p w:rsidR="0001512A" w:rsidRPr="00CE3116" w:rsidRDefault="009B3CC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ЧТ; СБ;</w:t>
            </w:r>
          </w:p>
          <w:p w:rsidR="009B3CCA" w:rsidRPr="00CE3116" w:rsidRDefault="009B3CC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43" w:type="dxa"/>
            <w:vAlign w:val="center"/>
          </w:tcPr>
          <w:p w:rsidR="0001512A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3800 руб.</w:t>
            </w:r>
          </w:p>
        </w:tc>
        <w:tc>
          <w:tcPr>
            <w:tcW w:w="1259" w:type="dxa"/>
            <w:vAlign w:val="center"/>
          </w:tcPr>
          <w:p w:rsidR="0001512A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3100 руб.</w:t>
            </w:r>
          </w:p>
        </w:tc>
        <w:tc>
          <w:tcPr>
            <w:tcW w:w="1259" w:type="dxa"/>
            <w:vAlign w:val="center"/>
          </w:tcPr>
          <w:p w:rsidR="0001512A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3100 руб.</w:t>
            </w:r>
          </w:p>
        </w:tc>
        <w:tc>
          <w:tcPr>
            <w:tcW w:w="1243" w:type="dxa"/>
            <w:vAlign w:val="center"/>
          </w:tcPr>
          <w:p w:rsidR="0001512A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2600 руб.</w:t>
            </w:r>
          </w:p>
        </w:tc>
        <w:tc>
          <w:tcPr>
            <w:tcW w:w="1256" w:type="dxa"/>
            <w:vAlign w:val="center"/>
          </w:tcPr>
          <w:p w:rsidR="0001512A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1244" w:type="dxa"/>
            <w:vAlign w:val="center"/>
          </w:tcPr>
          <w:p w:rsidR="0001512A" w:rsidRPr="00CE3116" w:rsidRDefault="000C301B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4000 руб.</w:t>
            </w:r>
          </w:p>
        </w:tc>
      </w:tr>
      <w:tr w:rsidR="009B3CCA" w:rsidTr="00CE3116">
        <w:tc>
          <w:tcPr>
            <w:tcW w:w="1911" w:type="dxa"/>
          </w:tcPr>
          <w:p w:rsidR="009B3CCA" w:rsidRDefault="009B3CCA" w:rsidP="00064CA8">
            <w:pPr>
              <w:rPr>
                <w:rFonts w:ascii="Times New Roman" w:hAnsi="Times New Roman" w:cs="Times New Roman"/>
                <w:sz w:val="24"/>
              </w:rPr>
            </w:pPr>
            <w:r w:rsidRPr="006D3E44">
              <w:rPr>
                <w:rFonts w:ascii="Times New Roman" w:hAnsi="Times New Roman" w:cs="Times New Roman"/>
                <w:sz w:val="24"/>
              </w:rPr>
              <w:t>Мифы и Легенды Петербурга</w:t>
            </w:r>
          </w:p>
        </w:tc>
        <w:tc>
          <w:tcPr>
            <w:tcW w:w="1267" w:type="dxa"/>
            <w:vAlign w:val="center"/>
          </w:tcPr>
          <w:p w:rsidR="009B3CCA" w:rsidRPr="00CE3116" w:rsidRDefault="009B3CC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Ежедневно;</w:t>
            </w:r>
          </w:p>
          <w:p w:rsidR="009B3CCA" w:rsidRPr="00CE3116" w:rsidRDefault="009B3CC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243" w:type="dxa"/>
            <w:vAlign w:val="center"/>
          </w:tcPr>
          <w:p w:rsidR="009B3CCA" w:rsidRPr="00CE3116" w:rsidRDefault="009B3CC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259" w:type="dxa"/>
            <w:vAlign w:val="center"/>
          </w:tcPr>
          <w:p w:rsidR="009B3CCA" w:rsidRPr="00CE3116" w:rsidRDefault="009B3CC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1259" w:type="dxa"/>
            <w:vAlign w:val="center"/>
          </w:tcPr>
          <w:p w:rsidR="009B3CCA" w:rsidRPr="00CE3116" w:rsidRDefault="009B3CC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1243" w:type="dxa"/>
            <w:vAlign w:val="center"/>
          </w:tcPr>
          <w:p w:rsidR="009B3CCA" w:rsidRPr="00CE3116" w:rsidRDefault="009B3CC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650 руб.</w:t>
            </w:r>
          </w:p>
        </w:tc>
        <w:tc>
          <w:tcPr>
            <w:tcW w:w="1256" w:type="dxa"/>
            <w:vAlign w:val="center"/>
          </w:tcPr>
          <w:p w:rsidR="009B3CCA" w:rsidRPr="00CE3116" w:rsidRDefault="009B3CC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1244" w:type="dxa"/>
            <w:vAlign w:val="center"/>
          </w:tcPr>
          <w:p w:rsidR="009B3CCA" w:rsidRPr="00CE3116" w:rsidRDefault="009B3CCA" w:rsidP="00CE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1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</w:tbl>
    <w:p w:rsidR="0001512A" w:rsidRPr="00143253" w:rsidRDefault="0001512A" w:rsidP="0001512A">
      <w:pPr>
        <w:rPr>
          <w:rFonts w:ascii="Times New Roman" w:hAnsi="Times New Roman" w:cs="Times New Roman"/>
          <w:sz w:val="24"/>
        </w:rPr>
      </w:pPr>
    </w:p>
    <w:p w:rsidR="0001512A" w:rsidRPr="00143253" w:rsidRDefault="0001512A">
      <w:pPr>
        <w:rPr>
          <w:rFonts w:ascii="Times New Roman" w:hAnsi="Times New Roman" w:cs="Times New Roman"/>
          <w:sz w:val="24"/>
        </w:rPr>
      </w:pPr>
    </w:p>
    <w:sectPr w:rsidR="0001512A" w:rsidRPr="00143253" w:rsidSect="0014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3253"/>
    <w:rsid w:val="00003E0C"/>
    <w:rsid w:val="0001512A"/>
    <w:rsid w:val="000974C5"/>
    <w:rsid w:val="000B7C23"/>
    <w:rsid w:val="000C301B"/>
    <w:rsid w:val="00143253"/>
    <w:rsid w:val="00167B37"/>
    <w:rsid w:val="00263240"/>
    <w:rsid w:val="002B1A06"/>
    <w:rsid w:val="003B767E"/>
    <w:rsid w:val="004A3ACB"/>
    <w:rsid w:val="006B3CB1"/>
    <w:rsid w:val="006D3E44"/>
    <w:rsid w:val="006E73AD"/>
    <w:rsid w:val="007D3BB2"/>
    <w:rsid w:val="00802E4C"/>
    <w:rsid w:val="008B49C5"/>
    <w:rsid w:val="00965C0F"/>
    <w:rsid w:val="009B3CCA"/>
    <w:rsid w:val="00AA5BAC"/>
    <w:rsid w:val="00AF1667"/>
    <w:rsid w:val="00CE3116"/>
    <w:rsid w:val="00E65D8C"/>
    <w:rsid w:val="00F61242"/>
    <w:rsid w:val="00F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C24"/>
  <w15:docId w15:val="{96136AAF-D5D2-473E-8F61-35DA76BB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C538-A396-4124-B93E-A0FE8F87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Yulia</cp:lastModifiedBy>
  <cp:revision>20</cp:revision>
  <dcterms:created xsi:type="dcterms:W3CDTF">2020-03-31T11:29:00Z</dcterms:created>
  <dcterms:modified xsi:type="dcterms:W3CDTF">2020-03-31T13:04:00Z</dcterms:modified>
</cp:coreProperties>
</file>